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32035" w14:textId="77777777" w:rsidR="007922A7" w:rsidRDefault="007922A7" w:rsidP="001535AC">
      <w:pPr>
        <w:pStyle w:val="CompanyName"/>
        <w:framePr w:w="0" w:hRule="auto" w:wrap="auto" w:vAnchor="margin" w:hAnchor="text" w:xAlign="left" w:yAlign="inline"/>
        <w:rPr>
          <w:b/>
        </w:rPr>
      </w:pPr>
      <w:r>
        <w:rPr>
          <w:noProof/>
        </w:rPr>
        <w:drawing>
          <wp:inline distT="0" distB="0" distL="0" distR="0" wp14:anchorId="34769AA2" wp14:editId="3175EEDA">
            <wp:extent cx="1771650" cy="58501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ayanot_Horizontal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882" cy="59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F7F48" w14:textId="3C3EE48F" w:rsidR="001535AC" w:rsidRDefault="001535AC" w:rsidP="001535AC">
      <w:pPr>
        <w:pStyle w:val="CompanyName"/>
        <w:framePr w:w="0" w:hRule="auto" w:wrap="auto" w:vAnchor="margin" w:hAnchor="text" w:xAlign="left" w:yAlign="inline"/>
        <w:rPr>
          <w:b/>
        </w:rPr>
      </w:pPr>
      <w:r>
        <w:rPr>
          <w:b/>
        </w:rPr>
        <w:t>office of college guidance</w:t>
      </w:r>
    </w:p>
    <w:p w14:paraId="74C2D53B" w14:textId="1F6336ED" w:rsidR="0008118C" w:rsidRDefault="0008118C">
      <w:pPr>
        <w:jc w:val="center"/>
      </w:pPr>
    </w:p>
    <w:p w14:paraId="717B1DBC" w14:textId="77777777" w:rsidR="0008118C" w:rsidRDefault="0008118C"/>
    <w:p w14:paraId="1B30A551" w14:textId="77777777" w:rsidR="0008118C" w:rsidRDefault="0008118C" w:rsidP="003B7651">
      <w:pPr>
        <w:rPr>
          <w:u w:val="single"/>
        </w:rPr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        </w:t>
      </w:r>
      <w:bookmarkStart w:id="0" w:name="_GoBack"/>
      <w:bookmarkEnd w:id="0"/>
    </w:p>
    <w:p w14:paraId="3442DD2F" w14:textId="77777777" w:rsidR="0008118C" w:rsidRDefault="0008118C"/>
    <w:p w14:paraId="042C15DE" w14:textId="77777777" w:rsidR="0008118C" w:rsidRDefault="0008118C">
      <w:pPr>
        <w:pStyle w:val="Heading1"/>
      </w:pPr>
      <w:r>
        <w:t xml:space="preserve">SENIOR BIOGRAPHY </w:t>
      </w:r>
    </w:p>
    <w:p w14:paraId="2A4F8532" w14:textId="77777777" w:rsidR="0008118C" w:rsidRDefault="0008118C">
      <w:pPr>
        <w:jc w:val="center"/>
        <w:rPr>
          <w:b/>
        </w:rPr>
      </w:pPr>
      <w:r>
        <w:rPr>
          <w:b/>
        </w:rPr>
        <w:t>(confidential)</w:t>
      </w:r>
    </w:p>
    <w:p w14:paraId="47B594B3" w14:textId="77777777" w:rsidR="0008118C" w:rsidRDefault="0008118C"/>
    <w:p w14:paraId="1C166016" w14:textId="698CAB62" w:rsidR="00884376" w:rsidRDefault="0008118C" w:rsidP="000670A3">
      <w:pPr>
        <w:pStyle w:val="BodyText"/>
        <w:rPr>
          <w:i/>
          <w:sz w:val="18"/>
          <w:szCs w:val="20"/>
        </w:rPr>
      </w:pPr>
      <w:r>
        <w:rPr>
          <w:i/>
          <w:sz w:val="20"/>
          <w:szCs w:val="20"/>
        </w:rPr>
        <w:t xml:space="preserve">Please answer the following questions as carefully and thoughtfully as you can.  They are not meant to pry, but to help </w:t>
      </w:r>
      <w:r w:rsidR="008F57DD">
        <w:rPr>
          <w:i/>
          <w:sz w:val="20"/>
          <w:szCs w:val="20"/>
        </w:rPr>
        <w:t>us</w:t>
      </w:r>
      <w:r>
        <w:rPr>
          <w:i/>
          <w:sz w:val="20"/>
          <w:szCs w:val="20"/>
        </w:rPr>
        <w:t xml:space="preserve"> write about you as completely and persuasively as possible when you apply to college.  The completed biography</w:t>
      </w:r>
      <w:r w:rsidR="0048208D">
        <w:rPr>
          <w:i/>
          <w:sz w:val="20"/>
          <w:szCs w:val="20"/>
        </w:rPr>
        <w:t>, the Common Application, and the Transcript Release are</w:t>
      </w:r>
      <w:r w:rsidR="00A00C8D">
        <w:rPr>
          <w:i/>
          <w:sz w:val="20"/>
          <w:szCs w:val="20"/>
        </w:rPr>
        <w:t xml:space="preserve"> due on</w:t>
      </w:r>
      <w:r w:rsidR="00EE6733">
        <w:rPr>
          <w:i/>
          <w:sz w:val="20"/>
          <w:szCs w:val="20"/>
        </w:rPr>
        <w:t xml:space="preserve">, </w:t>
      </w:r>
      <w:r w:rsidR="00130BCD">
        <w:rPr>
          <w:i/>
          <w:sz w:val="20"/>
          <w:szCs w:val="20"/>
        </w:rPr>
        <w:t xml:space="preserve">SEPTEMBER </w:t>
      </w:r>
      <w:r w:rsidR="00271393">
        <w:rPr>
          <w:i/>
          <w:sz w:val="20"/>
          <w:szCs w:val="20"/>
        </w:rPr>
        <w:t>8</w:t>
      </w:r>
      <w:r w:rsidR="00012263" w:rsidRPr="00012263">
        <w:rPr>
          <w:i/>
          <w:sz w:val="20"/>
          <w:szCs w:val="20"/>
          <w:vertAlign w:val="superscript"/>
        </w:rPr>
        <w:t>th</w:t>
      </w:r>
      <w:r w:rsidR="00D0047C">
        <w:rPr>
          <w:i/>
          <w:sz w:val="20"/>
          <w:szCs w:val="20"/>
        </w:rPr>
        <w:t xml:space="preserve">. </w:t>
      </w:r>
      <w:r w:rsidR="00884376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When you submit </w:t>
      </w:r>
      <w:r w:rsidR="0048208D">
        <w:rPr>
          <w:i/>
          <w:sz w:val="20"/>
          <w:szCs w:val="20"/>
        </w:rPr>
        <w:t>them</w:t>
      </w:r>
      <w:r>
        <w:rPr>
          <w:i/>
          <w:sz w:val="20"/>
          <w:szCs w:val="20"/>
        </w:rPr>
        <w:t>, make a</w:t>
      </w:r>
      <w:r w:rsidR="00884376">
        <w:rPr>
          <w:i/>
          <w:sz w:val="20"/>
          <w:szCs w:val="20"/>
        </w:rPr>
        <w:t>n</w:t>
      </w:r>
      <w:r>
        <w:rPr>
          <w:i/>
          <w:sz w:val="20"/>
          <w:szCs w:val="20"/>
        </w:rPr>
        <w:t xml:space="preserve"> appointment </w:t>
      </w:r>
      <w:r w:rsidR="00884376">
        <w:rPr>
          <w:i/>
          <w:sz w:val="20"/>
          <w:szCs w:val="20"/>
        </w:rPr>
        <w:t xml:space="preserve">with </w:t>
      </w:r>
      <w:r>
        <w:rPr>
          <w:i/>
          <w:sz w:val="20"/>
          <w:szCs w:val="20"/>
        </w:rPr>
        <w:t>us to discuss your college options and application schedule.</w:t>
      </w:r>
      <w:r>
        <w:rPr>
          <w:i/>
          <w:sz w:val="18"/>
          <w:szCs w:val="20"/>
        </w:rPr>
        <w:t xml:space="preserve"> </w:t>
      </w:r>
    </w:p>
    <w:p w14:paraId="2170E34B" w14:textId="77777777" w:rsidR="008F57DD" w:rsidRDefault="00130BCD" w:rsidP="000670A3">
      <w:pPr>
        <w:pStyle w:val="BodyText"/>
        <w:ind w:left="3600" w:firstLine="720"/>
        <w:rPr>
          <w:i/>
          <w:sz w:val="12"/>
          <w:szCs w:val="20"/>
        </w:rPr>
      </w:pPr>
      <w:r>
        <w:rPr>
          <w:i/>
          <w:sz w:val="18"/>
          <w:szCs w:val="20"/>
        </w:rPr>
        <w:t xml:space="preserve">               M</w:t>
      </w:r>
      <w:r w:rsidR="00EE6733">
        <w:rPr>
          <w:i/>
          <w:sz w:val="18"/>
          <w:szCs w:val="20"/>
        </w:rPr>
        <w:t xml:space="preserve">s. </w:t>
      </w:r>
      <w:r>
        <w:rPr>
          <w:i/>
          <w:sz w:val="18"/>
          <w:szCs w:val="20"/>
        </w:rPr>
        <w:t>Mallin and M</w:t>
      </w:r>
      <w:r w:rsidR="000670A3">
        <w:rPr>
          <w:i/>
          <w:sz w:val="18"/>
          <w:szCs w:val="20"/>
        </w:rPr>
        <w:t>s. Birnhak</w:t>
      </w:r>
    </w:p>
    <w:p w14:paraId="02CC69AD" w14:textId="77777777" w:rsidR="0008118C" w:rsidRDefault="0008118C">
      <w:pPr>
        <w:rPr>
          <w:b/>
          <w:sz w:val="22"/>
        </w:rPr>
      </w:pPr>
    </w:p>
    <w:p w14:paraId="76FEB283" w14:textId="77777777" w:rsidR="0008118C" w:rsidRDefault="0008118C" w:rsidP="008F57DD">
      <w:pPr>
        <w:numPr>
          <w:ilvl w:val="0"/>
          <w:numId w:val="1"/>
        </w:numPr>
      </w:pPr>
      <w:r>
        <w:t xml:space="preserve">What have you done during the summer which may be useful for </w:t>
      </w:r>
      <w:r w:rsidR="008F57DD">
        <w:t>us</w:t>
      </w:r>
      <w:r>
        <w:t xml:space="preserve"> to know prior to writing a recommendation for you?</w:t>
      </w:r>
    </w:p>
    <w:p w14:paraId="2413534A" w14:textId="77777777" w:rsidR="0008118C" w:rsidRDefault="0008118C">
      <w:pPr>
        <w:ind w:left="8640"/>
      </w:pPr>
      <w:r>
        <w:t xml:space="preserve">     </w:t>
      </w:r>
    </w:p>
    <w:p w14:paraId="146F067E" w14:textId="77777777" w:rsidR="0008118C" w:rsidRDefault="0008118C">
      <w:pPr>
        <w:ind w:left="8640"/>
      </w:pPr>
    </w:p>
    <w:p w14:paraId="0258C3A1" w14:textId="77777777" w:rsidR="0008118C" w:rsidRDefault="0008118C">
      <w:pPr>
        <w:ind w:left="8640"/>
      </w:pPr>
    </w:p>
    <w:p w14:paraId="22559F47" w14:textId="77777777" w:rsidR="0008118C" w:rsidRDefault="0008118C">
      <w:pPr>
        <w:ind w:left="8640"/>
      </w:pPr>
    </w:p>
    <w:p w14:paraId="49CC2B94" w14:textId="77777777" w:rsidR="0008118C" w:rsidRDefault="0008118C">
      <w:pPr>
        <w:ind w:left="8640"/>
      </w:pPr>
    </w:p>
    <w:p w14:paraId="38B0B3DE" w14:textId="77777777" w:rsidR="0008118C" w:rsidRDefault="0008118C">
      <w:pPr>
        <w:ind w:left="8640"/>
      </w:pPr>
    </w:p>
    <w:p w14:paraId="6DF12316" w14:textId="77777777" w:rsidR="0008118C" w:rsidRDefault="0008118C">
      <w:pPr>
        <w:numPr>
          <w:ilvl w:val="0"/>
          <w:numId w:val="1"/>
        </w:numPr>
      </w:pPr>
      <w:r>
        <w:t xml:space="preserve">What do you consider to be your most significant extracurricular interest/involvement, </w:t>
      </w:r>
      <w:r>
        <w:rPr>
          <w:b/>
        </w:rPr>
        <w:t>at Ma’ayanot or outside of school?</w:t>
      </w:r>
      <w:r>
        <w:t xml:space="preserve">  Why?</w:t>
      </w:r>
    </w:p>
    <w:p w14:paraId="56DC0238" w14:textId="77777777" w:rsidR="0008118C" w:rsidRDefault="0008118C"/>
    <w:p w14:paraId="514E08AB" w14:textId="77777777" w:rsidR="0008118C" w:rsidRDefault="0008118C"/>
    <w:p w14:paraId="39AF584C" w14:textId="77777777" w:rsidR="0008118C" w:rsidRDefault="0008118C"/>
    <w:p w14:paraId="16DB1CBA" w14:textId="77777777" w:rsidR="0008118C" w:rsidRDefault="0008118C"/>
    <w:p w14:paraId="6EE9B920" w14:textId="77777777" w:rsidR="0008118C" w:rsidRDefault="0008118C"/>
    <w:p w14:paraId="176FEB40" w14:textId="77777777" w:rsidR="0008118C" w:rsidRDefault="0008118C"/>
    <w:p w14:paraId="3BA0BC02" w14:textId="77777777" w:rsidR="0008118C" w:rsidRDefault="0008118C"/>
    <w:p w14:paraId="205976B0" w14:textId="77777777" w:rsidR="0008118C" w:rsidRDefault="0008118C"/>
    <w:p w14:paraId="232B0F3D" w14:textId="77777777" w:rsidR="0008118C" w:rsidRDefault="0008118C">
      <w:pPr>
        <w:numPr>
          <w:ilvl w:val="0"/>
          <w:numId w:val="1"/>
        </w:numPr>
      </w:pPr>
      <w:r>
        <w:t>What is important to you at this stage of your life?</w:t>
      </w:r>
    </w:p>
    <w:p w14:paraId="45F44DB5" w14:textId="77777777" w:rsidR="0008118C" w:rsidRDefault="0008118C"/>
    <w:p w14:paraId="4855FB96" w14:textId="77777777" w:rsidR="0008118C" w:rsidRDefault="0008118C"/>
    <w:p w14:paraId="25A17360" w14:textId="77777777" w:rsidR="0008118C" w:rsidRDefault="0008118C"/>
    <w:p w14:paraId="3DD3E119" w14:textId="77777777" w:rsidR="0008118C" w:rsidRDefault="0008118C"/>
    <w:p w14:paraId="046F50E8" w14:textId="77777777" w:rsidR="0008118C" w:rsidRDefault="0008118C"/>
    <w:p w14:paraId="3D7F7912" w14:textId="77777777" w:rsidR="0008118C" w:rsidRDefault="0008118C"/>
    <w:p w14:paraId="5E54887F" w14:textId="77777777" w:rsidR="0008118C" w:rsidRDefault="0008118C"/>
    <w:p w14:paraId="6C054B9F" w14:textId="77777777" w:rsidR="0008118C" w:rsidRDefault="0008118C"/>
    <w:p w14:paraId="22330AA6" w14:textId="77777777" w:rsidR="0008118C" w:rsidRDefault="0008118C"/>
    <w:p w14:paraId="1B2C4DC3" w14:textId="77777777" w:rsidR="0008118C" w:rsidRDefault="0008118C"/>
    <w:p w14:paraId="0DAFE1F2" w14:textId="77777777" w:rsidR="0008118C" w:rsidRDefault="0008118C"/>
    <w:p w14:paraId="2F7BCBEB" w14:textId="77777777" w:rsidR="0008118C" w:rsidRDefault="0008118C"/>
    <w:p w14:paraId="3B4AC964" w14:textId="77777777" w:rsidR="0008118C" w:rsidRDefault="0008118C"/>
    <w:p w14:paraId="3F1CE50F" w14:textId="77777777" w:rsidR="0008118C" w:rsidRDefault="0008118C" w:rsidP="008E192C">
      <w:pPr>
        <w:numPr>
          <w:ilvl w:val="0"/>
          <w:numId w:val="1"/>
        </w:numPr>
      </w:pPr>
      <w:r>
        <w:t>What makes you special?  What is there about you that makes you different</w:t>
      </w:r>
      <w:r w:rsidR="00EE1E51">
        <w:t xml:space="preserve"> </w:t>
      </w:r>
      <w:r>
        <w:t xml:space="preserve">  from other members of your class or your peers?  It doesn’t have to be earthshaking; it may be something quite small or unobtrusive.  </w:t>
      </w:r>
      <w:r w:rsidR="008E192C">
        <w:t xml:space="preserve">We would </w:t>
      </w:r>
      <w:r>
        <w:t>like to know how you see yourself.  (Use the other side of the sheet if necessary.)</w:t>
      </w:r>
    </w:p>
    <w:p w14:paraId="528C4139" w14:textId="77777777" w:rsidR="0008118C" w:rsidRDefault="0008118C">
      <w:pPr>
        <w:jc w:val="center"/>
        <w:rPr>
          <w:i/>
        </w:rPr>
      </w:pPr>
      <w:r>
        <w:rPr>
          <w:i/>
        </w:rPr>
        <w:t xml:space="preserve">Your answer is vital; do </w:t>
      </w:r>
      <w:r>
        <w:rPr>
          <w:i/>
          <w:u w:val="single"/>
        </w:rPr>
        <w:t>not</w:t>
      </w:r>
      <w:r>
        <w:rPr>
          <w:i/>
        </w:rPr>
        <w:t xml:space="preserve"> be modest here!</w:t>
      </w:r>
    </w:p>
    <w:p w14:paraId="69AEFA33" w14:textId="77777777" w:rsidR="0008118C" w:rsidRDefault="0008118C"/>
    <w:p w14:paraId="78C17634" w14:textId="77777777" w:rsidR="0008118C" w:rsidRDefault="0008118C"/>
    <w:p w14:paraId="30E09683" w14:textId="77777777" w:rsidR="0008118C" w:rsidRDefault="0008118C"/>
    <w:p w14:paraId="32FAEF8A" w14:textId="77777777" w:rsidR="0008118C" w:rsidRDefault="0008118C"/>
    <w:p w14:paraId="5FC453B4" w14:textId="77777777" w:rsidR="0008118C" w:rsidRDefault="0008118C"/>
    <w:p w14:paraId="09CC00AD" w14:textId="77777777" w:rsidR="0008118C" w:rsidRDefault="0008118C"/>
    <w:p w14:paraId="7242AFFB" w14:textId="77777777" w:rsidR="0008118C" w:rsidRDefault="0008118C"/>
    <w:p w14:paraId="036626CD" w14:textId="77777777" w:rsidR="0008118C" w:rsidRDefault="0008118C"/>
    <w:p w14:paraId="00EB2845" w14:textId="77777777" w:rsidR="0008118C" w:rsidRDefault="0008118C"/>
    <w:p w14:paraId="58748F78" w14:textId="77777777" w:rsidR="0008118C" w:rsidRDefault="0008118C"/>
    <w:p w14:paraId="0AB0D57A" w14:textId="77777777" w:rsidR="0008118C" w:rsidRDefault="0008118C"/>
    <w:p w14:paraId="3CFA50F5" w14:textId="77777777" w:rsidR="0008118C" w:rsidRDefault="0008118C" w:rsidP="00EE1E51">
      <w:pPr>
        <w:numPr>
          <w:ilvl w:val="0"/>
          <w:numId w:val="1"/>
        </w:numPr>
      </w:pPr>
      <w:r>
        <w:t>If you were asked to write your own letter of recommendation to the college</w:t>
      </w:r>
      <w:r w:rsidR="00EE1E51">
        <w:t xml:space="preserve"> </w:t>
      </w:r>
      <w:r>
        <w:t xml:space="preserve">of your choice, how would you “sell” yourself?  In answering this question, think about what you feel you bring to college and in what way you will make a contribution to the college community. </w:t>
      </w:r>
    </w:p>
    <w:p w14:paraId="6A00A436" w14:textId="77777777" w:rsidR="001E0491" w:rsidRDefault="001E0491" w:rsidP="001E0491">
      <w:pPr>
        <w:ind w:left="360"/>
      </w:pPr>
    </w:p>
    <w:p w14:paraId="35A8AA52" w14:textId="77777777" w:rsidR="004A102F" w:rsidRDefault="004A102F"/>
    <w:p w14:paraId="229AEB8D" w14:textId="77777777" w:rsidR="004A102F" w:rsidRDefault="004A102F"/>
    <w:p w14:paraId="2C4B38F2" w14:textId="77777777" w:rsidR="004A102F" w:rsidRDefault="004A102F"/>
    <w:p w14:paraId="5CD462A5" w14:textId="77777777" w:rsidR="004A102F" w:rsidRDefault="004A102F"/>
    <w:p w14:paraId="5AD93FC3" w14:textId="77777777" w:rsidR="004A102F" w:rsidRDefault="004A102F"/>
    <w:p w14:paraId="5B70044A" w14:textId="77777777" w:rsidR="004A102F" w:rsidRDefault="004A102F"/>
    <w:p w14:paraId="73616CA9" w14:textId="77777777" w:rsidR="004A102F" w:rsidRDefault="004A102F"/>
    <w:p w14:paraId="7B92912B" w14:textId="77777777" w:rsidR="004A102F" w:rsidRDefault="004A102F"/>
    <w:p w14:paraId="40D80F8A" w14:textId="77777777" w:rsidR="004A102F" w:rsidRDefault="004A102F"/>
    <w:p w14:paraId="3BD8F0C8" w14:textId="77777777" w:rsidR="004A102F" w:rsidRDefault="004A102F"/>
    <w:p w14:paraId="0C9A05B8" w14:textId="77777777" w:rsidR="004A102F" w:rsidRDefault="004A102F"/>
    <w:p w14:paraId="0BDA2E40" w14:textId="77777777" w:rsidR="004A102F" w:rsidRDefault="004A102F"/>
    <w:p w14:paraId="4C2D0EE3" w14:textId="77777777" w:rsidR="004A102F" w:rsidRDefault="004A102F"/>
    <w:p w14:paraId="77A0F8CC" w14:textId="77777777" w:rsidR="004A102F" w:rsidRDefault="004A102F"/>
    <w:p w14:paraId="75759E3F" w14:textId="77777777" w:rsidR="004A102F" w:rsidRDefault="004A102F"/>
    <w:p w14:paraId="3C44C5B5" w14:textId="77777777" w:rsidR="004A102F" w:rsidRDefault="004A102F"/>
    <w:p w14:paraId="35617D1B" w14:textId="77777777" w:rsidR="004A102F" w:rsidRDefault="004A102F"/>
    <w:p w14:paraId="7809522B" w14:textId="77777777" w:rsidR="004A102F" w:rsidRDefault="004A102F"/>
    <w:p w14:paraId="18A221E7" w14:textId="77777777" w:rsidR="004A102F" w:rsidRDefault="004A102F"/>
    <w:p w14:paraId="1EFB4C26" w14:textId="77777777" w:rsidR="008E192C" w:rsidRDefault="008E192C" w:rsidP="008E192C">
      <w:pPr>
        <w:ind w:left="720"/>
      </w:pPr>
    </w:p>
    <w:p w14:paraId="29A50E3F" w14:textId="77777777" w:rsidR="008E192C" w:rsidRDefault="008E192C" w:rsidP="008E192C">
      <w:pPr>
        <w:ind w:left="720"/>
      </w:pPr>
    </w:p>
    <w:p w14:paraId="3C204275" w14:textId="77777777" w:rsidR="00456248" w:rsidRDefault="00456248" w:rsidP="00456248">
      <w:pPr>
        <w:numPr>
          <w:ilvl w:val="0"/>
          <w:numId w:val="1"/>
        </w:numPr>
      </w:pPr>
      <w:r>
        <w:lastRenderedPageBreak/>
        <w:t xml:space="preserve">Colleges under consideration: </w:t>
      </w:r>
    </w:p>
    <w:p w14:paraId="3CA2457E" w14:textId="77777777" w:rsidR="00D360B0" w:rsidRDefault="004A102F" w:rsidP="00D360B0">
      <w:pPr>
        <w:numPr>
          <w:ilvl w:val="0"/>
          <w:numId w:val="5"/>
        </w:numPr>
      </w:pPr>
      <w:r>
        <w:t>My current college choices in descending order are (CIRCLE THE</w:t>
      </w:r>
    </w:p>
    <w:p w14:paraId="3850B516" w14:textId="77777777" w:rsidR="004A102F" w:rsidRDefault="00D360B0" w:rsidP="00D360B0">
      <w:pPr>
        <w:ind w:left="960"/>
      </w:pPr>
      <w:r>
        <w:t xml:space="preserve">     </w:t>
      </w:r>
      <w:r w:rsidR="004A102F">
        <w:t xml:space="preserve"> SCHOOL’S   NAME IF YOU MAY APPLY “EARLY DECISION”):</w:t>
      </w:r>
    </w:p>
    <w:p w14:paraId="0B3FDD52" w14:textId="77777777" w:rsidR="00456248" w:rsidRPr="00456248" w:rsidRDefault="00456248" w:rsidP="00D360B0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1A3B7A" w14:textId="77777777" w:rsidR="004A102F" w:rsidRPr="00456248" w:rsidRDefault="00456248" w:rsidP="00D360B0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688300" w14:textId="77777777" w:rsidR="00456248" w:rsidRDefault="00456248" w:rsidP="00D360B0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765C03" w14:textId="77777777" w:rsidR="00456248" w:rsidRDefault="00456248" w:rsidP="00D360B0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B49DBA" w14:textId="77777777" w:rsidR="00456248" w:rsidRDefault="00456248" w:rsidP="00D360B0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13E314" w14:textId="77777777" w:rsidR="00456248" w:rsidRPr="00456248" w:rsidRDefault="00456248" w:rsidP="00D360B0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FB4F81" w14:textId="77777777" w:rsidR="00456248" w:rsidRDefault="00456248" w:rsidP="00456248">
      <w:pPr>
        <w:ind w:left="1080"/>
      </w:pPr>
    </w:p>
    <w:p w14:paraId="4925EE84" w14:textId="77777777" w:rsidR="004A102F" w:rsidRDefault="00456248" w:rsidP="00456248">
      <w:pPr>
        <w:numPr>
          <w:ilvl w:val="0"/>
          <w:numId w:val="3"/>
        </w:numPr>
      </w:pPr>
      <w:r>
        <w:t xml:space="preserve"> </w:t>
      </w:r>
      <w:r w:rsidR="004A102F">
        <w:t>I have already visited the following colleges (CIRCLE SCHOOLS WHERE YOU WERE FORMALLY INTERVIEWED):</w:t>
      </w:r>
    </w:p>
    <w:p w14:paraId="4F3C11F2" w14:textId="77777777" w:rsidR="00456248" w:rsidRPr="00456248" w:rsidRDefault="00456248" w:rsidP="00456248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896281" w14:textId="77777777" w:rsidR="00456248" w:rsidRPr="00456248" w:rsidRDefault="00456248" w:rsidP="00456248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94D6CB" w14:textId="77777777" w:rsidR="00456248" w:rsidRDefault="00456248" w:rsidP="00456248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00DABF" w14:textId="77777777" w:rsidR="00456248" w:rsidRDefault="00456248" w:rsidP="00456248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D4C9A5" w14:textId="77777777" w:rsidR="00456248" w:rsidRDefault="00456248" w:rsidP="00456248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48AD51" w14:textId="77777777" w:rsidR="00456248" w:rsidRPr="00456248" w:rsidRDefault="00456248" w:rsidP="00456248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2D9EE4" w14:textId="77777777" w:rsidR="00456248" w:rsidRDefault="00456248" w:rsidP="00456248">
      <w:pPr>
        <w:ind w:left="1080"/>
      </w:pPr>
    </w:p>
    <w:p w14:paraId="5D357FF2" w14:textId="77777777" w:rsidR="00456248" w:rsidRDefault="004A102F" w:rsidP="00456248">
      <w:pPr>
        <w:numPr>
          <w:ilvl w:val="0"/>
          <w:numId w:val="3"/>
        </w:numPr>
      </w:pPr>
      <w:r>
        <w:t>I expect to visit the following colleges this fall (indicate dates if you have already set up an appointment ):</w:t>
      </w:r>
      <w:r w:rsidR="00456248">
        <w:t xml:space="preserve"> </w:t>
      </w:r>
    </w:p>
    <w:p w14:paraId="687A5A87" w14:textId="77777777" w:rsidR="00D360B0" w:rsidRPr="00456248" w:rsidRDefault="00D360B0" w:rsidP="00D360B0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EFD14C" w14:textId="77777777" w:rsidR="00D360B0" w:rsidRPr="00456248" w:rsidRDefault="00D360B0" w:rsidP="00D360B0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3D2BCC" w14:textId="77777777" w:rsidR="00D360B0" w:rsidRDefault="00D360B0" w:rsidP="00D360B0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C60D1F" w14:textId="77777777" w:rsidR="00D360B0" w:rsidRDefault="00D360B0" w:rsidP="00D360B0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F23A34" w14:textId="77777777" w:rsidR="00D360B0" w:rsidRDefault="00D360B0" w:rsidP="00D360B0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AF8B7F" w14:textId="77777777" w:rsidR="00D360B0" w:rsidRPr="00884376" w:rsidRDefault="00D360B0" w:rsidP="00D360B0">
      <w:pPr>
        <w:numPr>
          <w:ilvl w:val="1"/>
          <w:numId w:val="3"/>
        </w:num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87603B" w14:textId="77777777" w:rsidR="00884376" w:rsidRDefault="00884376" w:rsidP="00884376">
      <w:pPr>
        <w:rPr>
          <w:u w:val="single"/>
        </w:rPr>
      </w:pPr>
    </w:p>
    <w:p w14:paraId="4C8369C9" w14:textId="77777777" w:rsidR="00571069" w:rsidRDefault="00571069" w:rsidP="00C62EE5">
      <w:pPr>
        <w:pStyle w:val="BodyText"/>
        <w:jc w:val="center"/>
      </w:pPr>
      <w:r>
        <w:t xml:space="preserve">Make sure you have updated your college list in Naviance. </w:t>
      </w:r>
    </w:p>
    <w:p w14:paraId="687E2041" w14:textId="77777777" w:rsidR="00571069" w:rsidRDefault="00571069" w:rsidP="00C62EE5">
      <w:pPr>
        <w:pStyle w:val="BodyText"/>
        <w:jc w:val="center"/>
      </w:pPr>
    </w:p>
    <w:p w14:paraId="49A84E74" w14:textId="77777777" w:rsidR="00C62EE5" w:rsidRDefault="00C62EE5" w:rsidP="00C62EE5">
      <w:pPr>
        <w:pStyle w:val="BodyText"/>
        <w:jc w:val="center"/>
      </w:pPr>
      <w:r>
        <w:t>Extracurricular Activities</w:t>
      </w:r>
    </w:p>
    <w:p w14:paraId="58D6A71C" w14:textId="77777777" w:rsidR="00C62EE5" w:rsidRDefault="00C62EE5" w:rsidP="00C62EE5">
      <w:pPr>
        <w:pStyle w:val="BodyText"/>
        <w:jc w:val="center"/>
      </w:pPr>
    </w:p>
    <w:p w14:paraId="3DD5B763" w14:textId="77777777" w:rsidR="00C62EE5" w:rsidRDefault="00222854" w:rsidP="000725B1">
      <w:pPr>
        <w:pStyle w:val="BodyText"/>
        <w:jc w:val="center"/>
      </w:pPr>
      <w:r>
        <w:t>Are there any activities that you have not yet reported to us?  If so, please add them in here:</w:t>
      </w:r>
    </w:p>
    <w:p w14:paraId="4AE91F1D" w14:textId="77777777" w:rsidR="00C62EE5" w:rsidRDefault="00C62EE5" w:rsidP="00C62EE5">
      <w:pPr>
        <w:jc w:val="both"/>
      </w:pPr>
    </w:p>
    <w:p w14:paraId="6C5B86AE" w14:textId="77777777" w:rsidR="00C62EE5" w:rsidRDefault="00C62EE5" w:rsidP="00C62EE5">
      <w:pPr>
        <w:jc w:val="both"/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2278"/>
        <w:gridCol w:w="965"/>
        <w:gridCol w:w="900"/>
        <w:gridCol w:w="900"/>
        <w:gridCol w:w="900"/>
        <w:gridCol w:w="900"/>
      </w:tblGrid>
      <w:tr w:rsidR="00C62EE5" w14:paraId="570CCE78" w14:textId="77777777">
        <w:trPr>
          <w:cantSplit/>
          <w:trHeight w:val="248"/>
        </w:trPr>
        <w:tc>
          <w:tcPr>
            <w:tcW w:w="3237" w:type="dxa"/>
            <w:vMerge w:val="restart"/>
          </w:tcPr>
          <w:p w14:paraId="0E4AB7AD" w14:textId="77777777" w:rsidR="00C62EE5" w:rsidRDefault="00C62EE5" w:rsidP="00C62EE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Activity</w:t>
            </w:r>
          </w:p>
        </w:tc>
        <w:tc>
          <w:tcPr>
            <w:tcW w:w="2278" w:type="dxa"/>
            <w:vMerge w:val="restart"/>
          </w:tcPr>
          <w:p w14:paraId="63752211" w14:textId="77777777" w:rsidR="00C62EE5" w:rsidRDefault="00C62EE5" w:rsidP="00C62EE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Position held</w:t>
            </w:r>
          </w:p>
        </w:tc>
        <w:tc>
          <w:tcPr>
            <w:tcW w:w="3665" w:type="dxa"/>
            <w:gridSpan w:val="4"/>
          </w:tcPr>
          <w:p w14:paraId="1FA8C530" w14:textId="77777777" w:rsidR="00C62EE5" w:rsidRDefault="00C62EE5" w:rsidP="00C62EE5">
            <w:pPr>
              <w:jc w:val="center"/>
              <w:rPr>
                <w:b/>
              </w:rPr>
            </w:pPr>
            <w:r>
              <w:rPr>
                <w:b/>
                <w:sz w:val="20"/>
              </w:rPr>
              <w:t>Number of hours per week</w:t>
            </w:r>
          </w:p>
        </w:tc>
        <w:tc>
          <w:tcPr>
            <w:tcW w:w="900" w:type="dxa"/>
            <w:vMerge w:val="restart"/>
          </w:tcPr>
          <w:p w14:paraId="28A18234" w14:textId="77777777" w:rsidR="00C62EE5" w:rsidRDefault="00C62EE5" w:rsidP="00C62EE5">
            <w:pPr>
              <w:jc w:val="center"/>
              <w:rPr>
                <w:b/>
              </w:rPr>
            </w:pPr>
            <w:r>
              <w:rPr>
                <w:b/>
                <w:sz w:val="18"/>
              </w:rPr>
              <w:t># weeks per year</w:t>
            </w:r>
          </w:p>
        </w:tc>
      </w:tr>
      <w:tr w:rsidR="00C62EE5" w14:paraId="649B3FCA" w14:textId="77777777">
        <w:trPr>
          <w:cantSplit/>
          <w:trHeight w:val="247"/>
        </w:trPr>
        <w:tc>
          <w:tcPr>
            <w:tcW w:w="3237" w:type="dxa"/>
            <w:vMerge/>
          </w:tcPr>
          <w:p w14:paraId="2159B9AC" w14:textId="77777777" w:rsidR="00C62EE5" w:rsidRDefault="00C62EE5" w:rsidP="00C62EE5">
            <w:pPr>
              <w:jc w:val="center"/>
              <w:rPr>
                <w:sz w:val="20"/>
              </w:rPr>
            </w:pPr>
          </w:p>
        </w:tc>
        <w:tc>
          <w:tcPr>
            <w:tcW w:w="2278" w:type="dxa"/>
            <w:vMerge/>
          </w:tcPr>
          <w:p w14:paraId="0A34BA6E" w14:textId="77777777" w:rsidR="00C62EE5" w:rsidRDefault="00C62EE5" w:rsidP="00C62EE5">
            <w:pPr>
              <w:jc w:val="center"/>
              <w:rPr>
                <w:sz w:val="20"/>
              </w:rPr>
            </w:pPr>
          </w:p>
        </w:tc>
        <w:tc>
          <w:tcPr>
            <w:tcW w:w="965" w:type="dxa"/>
          </w:tcPr>
          <w:p w14:paraId="23E0B141" w14:textId="77777777" w:rsidR="00C62EE5" w:rsidRDefault="00C62EE5" w:rsidP="00C62E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Grade 9</w:t>
            </w:r>
          </w:p>
        </w:tc>
        <w:tc>
          <w:tcPr>
            <w:tcW w:w="900" w:type="dxa"/>
          </w:tcPr>
          <w:p w14:paraId="7DFCD34A" w14:textId="77777777" w:rsidR="00C62EE5" w:rsidRDefault="00C62EE5" w:rsidP="00C62E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Grade 10</w:t>
            </w:r>
          </w:p>
        </w:tc>
        <w:tc>
          <w:tcPr>
            <w:tcW w:w="900" w:type="dxa"/>
          </w:tcPr>
          <w:p w14:paraId="6742C56D" w14:textId="77777777" w:rsidR="00C62EE5" w:rsidRDefault="00C62EE5" w:rsidP="00C62E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Grade 11</w:t>
            </w:r>
          </w:p>
        </w:tc>
        <w:tc>
          <w:tcPr>
            <w:tcW w:w="900" w:type="dxa"/>
          </w:tcPr>
          <w:p w14:paraId="079CD712" w14:textId="77777777" w:rsidR="00C62EE5" w:rsidRDefault="00C62EE5" w:rsidP="00C62EE5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Grade 12</w:t>
            </w:r>
          </w:p>
        </w:tc>
        <w:tc>
          <w:tcPr>
            <w:tcW w:w="900" w:type="dxa"/>
            <w:vMerge/>
          </w:tcPr>
          <w:p w14:paraId="26F3734E" w14:textId="77777777" w:rsidR="00C62EE5" w:rsidRDefault="00C62EE5" w:rsidP="00C62EE5">
            <w:pPr>
              <w:jc w:val="center"/>
              <w:rPr>
                <w:sz w:val="20"/>
              </w:rPr>
            </w:pPr>
          </w:p>
        </w:tc>
      </w:tr>
      <w:tr w:rsidR="00C62EE5" w14:paraId="11ED9FC2" w14:textId="77777777">
        <w:trPr>
          <w:cantSplit/>
        </w:trPr>
        <w:tc>
          <w:tcPr>
            <w:tcW w:w="3237" w:type="dxa"/>
          </w:tcPr>
          <w:p w14:paraId="32EB1B06" w14:textId="77777777" w:rsidR="00C62EE5" w:rsidRDefault="00C62EE5" w:rsidP="00C62EE5">
            <w:pPr>
              <w:jc w:val="both"/>
            </w:pPr>
          </w:p>
        </w:tc>
        <w:tc>
          <w:tcPr>
            <w:tcW w:w="2278" w:type="dxa"/>
          </w:tcPr>
          <w:p w14:paraId="00788B94" w14:textId="77777777" w:rsidR="00C62EE5" w:rsidRDefault="00C62EE5" w:rsidP="00C62EE5">
            <w:pPr>
              <w:jc w:val="both"/>
            </w:pPr>
          </w:p>
        </w:tc>
        <w:tc>
          <w:tcPr>
            <w:tcW w:w="965" w:type="dxa"/>
          </w:tcPr>
          <w:p w14:paraId="2B8F4A70" w14:textId="77777777" w:rsidR="00C62EE5" w:rsidRDefault="00C62EE5" w:rsidP="00C62EE5">
            <w:pPr>
              <w:jc w:val="both"/>
              <w:rPr>
                <w:sz w:val="18"/>
              </w:rPr>
            </w:pPr>
          </w:p>
        </w:tc>
        <w:tc>
          <w:tcPr>
            <w:tcW w:w="900" w:type="dxa"/>
          </w:tcPr>
          <w:p w14:paraId="332781D5" w14:textId="77777777" w:rsidR="00C62EE5" w:rsidRDefault="00C62EE5" w:rsidP="00C62EE5">
            <w:pPr>
              <w:jc w:val="both"/>
              <w:rPr>
                <w:sz w:val="18"/>
              </w:rPr>
            </w:pPr>
          </w:p>
        </w:tc>
        <w:tc>
          <w:tcPr>
            <w:tcW w:w="900" w:type="dxa"/>
          </w:tcPr>
          <w:p w14:paraId="0DAC90E0" w14:textId="77777777" w:rsidR="00C62EE5" w:rsidRDefault="00C62EE5" w:rsidP="00C62EE5">
            <w:pPr>
              <w:jc w:val="both"/>
              <w:rPr>
                <w:sz w:val="18"/>
              </w:rPr>
            </w:pPr>
          </w:p>
        </w:tc>
        <w:tc>
          <w:tcPr>
            <w:tcW w:w="900" w:type="dxa"/>
          </w:tcPr>
          <w:p w14:paraId="303E9DF5" w14:textId="77777777" w:rsidR="00C62EE5" w:rsidRDefault="00C62EE5" w:rsidP="00C62EE5">
            <w:pPr>
              <w:jc w:val="both"/>
              <w:rPr>
                <w:sz w:val="18"/>
              </w:rPr>
            </w:pPr>
          </w:p>
        </w:tc>
        <w:tc>
          <w:tcPr>
            <w:tcW w:w="900" w:type="dxa"/>
          </w:tcPr>
          <w:p w14:paraId="6D3E8127" w14:textId="77777777" w:rsidR="00C62EE5" w:rsidRDefault="00C62EE5" w:rsidP="00C62EE5">
            <w:pPr>
              <w:jc w:val="both"/>
            </w:pPr>
          </w:p>
        </w:tc>
      </w:tr>
      <w:tr w:rsidR="00C62EE5" w14:paraId="7EC5F1C5" w14:textId="77777777">
        <w:trPr>
          <w:cantSplit/>
        </w:trPr>
        <w:tc>
          <w:tcPr>
            <w:tcW w:w="3237" w:type="dxa"/>
          </w:tcPr>
          <w:p w14:paraId="6416849B" w14:textId="77777777" w:rsidR="00C62EE5" w:rsidRDefault="00C62EE5" w:rsidP="00C62EE5">
            <w:pPr>
              <w:jc w:val="both"/>
            </w:pPr>
          </w:p>
        </w:tc>
        <w:tc>
          <w:tcPr>
            <w:tcW w:w="2278" w:type="dxa"/>
          </w:tcPr>
          <w:p w14:paraId="4EEA11D0" w14:textId="77777777" w:rsidR="00C62EE5" w:rsidRDefault="00C62EE5" w:rsidP="00C62EE5">
            <w:pPr>
              <w:jc w:val="both"/>
            </w:pPr>
          </w:p>
        </w:tc>
        <w:tc>
          <w:tcPr>
            <w:tcW w:w="965" w:type="dxa"/>
          </w:tcPr>
          <w:p w14:paraId="04BA3ACC" w14:textId="77777777" w:rsidR="00C62EE5" w:rsidRDefault="00C62EE5" w:rsidP="00C62EE5">
            <w:pPr>
              <w:jc w:val="both"/>
            </w:pPr>
          </w:p>
        </w:tc>
        <w:tc>
          <w:tcPr>
            <w:tcW w:w="900" w:type="dxa"/>
          </w:tcPr>
          <w:p w14:paraId="776E5C9A" w14:textId="77777777" w:rsidR="00C62EE5" w:rsidRDefault="00C62EE5" w:rsidP="00C62EE5">
            <w:pPr>
              <w:jc w:val="both"/>
            </w:pPr>
          </w:p>
        </w:tc>
        <w:tc>
          <w:tcPr>
            <w:tcW w:w="900" w:type="dxa"/>
          </w:tcPr>
          <w:p w14:paraId="5FE37E7F" w14:textId="77777777" w:rsidR="00C62EE5" w:rsidRDefault="00C62EE5" w:rsidP="00C62EE5">
            <w:pPr>
              <w:jc w:val="both"/>
            </w:pPr>
          </w:p>
        </w:tc>
        <w:tc>
          <w:tcPr>
            <w:tcW w:w="900" w:type="dxa"/>
          </w:tcPr>
          <w:p w14:paraId="3578C666" w14:textId="77777777" w:rsidR="00C62EE5" w:rsidRDefault="00C62EE5" w:rsidP="00C62EE5">
            <w:pPr>
              <w:jc w:val="both"/>
            </w:pPr>
          </w:p>
        </w:tc>
        <w:tc>
          <w:tcPr>
            <w:tcW w:w="900" w:type="dxa"/>
          </w:tcPr>
          <w:p w14:paraId="755FFEFC" w14:textId="77777777" w:rsidR="00C62EE5" w:rsidRDefault="00C62EE5" w:rsidP="00C62EE5">
            <w:pPr>
              <w:jc w:val="both"/>
            </w:pPr>
          </w:p>
        </w:tc>
      </w:tr>
      <w:tr w:rsidR="00C62EE5" w14:paraId="36961419" w14:textId="77777777">
        <w:trPr>
          <w:cantSplit/>
        </w:trPr>
        <w:tc>
          <w:tcPr>
            <w:tcW w:w="3237" w:type="dxa"/>
          </w:tcPr>
          <w:p w14:paraId="0AD905E2" w14:textId="77777777" w:rsidR="00C62EE5" w:rsidRDefault="00C62EE5" w:rsidP="00C62EE5">
            <w:pPr>
              <w:jc w:val="both"/>
            </w:pPr>
          </w:p>
        </w:tc>
        <w:tc>
          <w:tcPr>
            <w:tcW w:w="2278" w:type="dxa"/>
          </w:tcPr>
          <w:p w14:paraId="42C3778F" w14:textId="77777777" w:rsidR="00C62EE5" w:rsidRDefault="00C62EE5" w:rsidP="00C62EE5">
            <w:pPr>
              <w:jc w:val="both"/>
            </w:pPr>
          </w:p>
        </w:tc>
        <w:tc>
          <w:tcPr>
            <w:tcW w:w="965" w:type="dxa"/>
          </w:tcPr>
          <w:p w14:paraId="5FCE7539" w14:textId="77777777" w:rsidR="00C62EE5" w:rsidRDefault="00C62EE5" w:rsidP="00C62EE5">
            <w:pPr>
              <w:jc w:val="both"/>
            </w:pPr>
          </w:p>
        </w:tc>
        <w:tc>
          <w:tcPr>
            <w:tcW w:w="900" w:type="dxa"/>
          </w:tcPr>
          <w:p w14:paraId="0E740877" w14:textId="77777777" w:rsidR="00C62EE5" w:rsidRDefault="00C62EE5" w:rsidP="00C62EE5">
            <w:pPr>
              <w:jc w:val="both"/>
            </w:pPr>
          </w:p>
        </w:tc>
        <w:tc>
          <w:tcPr>
            <w:tcW w:w="900" w:type="dxa"/>
          </w:tcPr>
          <w:p w14:paraId="14758145" w14:textId="77777777" w:rsidR="00C62EE5" w:rsidRDefault="00C62EE5" w:rsidP="00C62EE5">
            <w:pPr>
              <w:jc w:val="both"/>
            </w:pPr>
          </w:p>
        </w:tc>
        <w:tc>
          <w:tcPr>
            <w:tcW w:w="900" w:type="dxa"/>
          </w:tcPr>
          <w:p w14:paraId="7AECE4D7" w14:textId="77777777" w:rsidR="00C62EE5" w:rsidRDefault="00C62EE5" w:rsidP="00C62EE5">
            <w:pPr>
              <w:jc w:val="both"/>
            </w:pPr>
          </w:p>
        </w:tc>
        <w:tc>
          <w:tcPr>
            <w:tcW w:w="900" w:type="dxa"/>
          </w:tcPr>
          <w:p w14:paraId="6D1415D2" w14:textId="77777777" w:rsidR="00C62EE5" w:rsidRDefault="00C62EE5" w:rsidP="00C62EE5">
            <w:pPr>
              <w:jc w:val="both"/>
            </w:pPr>
          </w:p>
        </w:tc>
      </w:tr>
      <w:tr w:rsidR="00C62EE5" w14:paraId="7E50FF83" w14:textId="77777777">
        <w:trPr>
          <w:cantSplit/>
        </w:trPr>
        <w:tc>
          <w:tcPr>
            <w:tcW w:w="3237" w:type="dxa"/>
          </w:tcPr>
          <w:p w14:paraId="368DD1D5" w14:textId="77777777" w:rsidR="00C62EE5" w:rsidRDefault="00C62EE5" w:rsidP="00C62EE5">
            <w:pPr>
              <w:jc w:val="both"/>
            </w:pPr>
          </w:p>
        </w:tc>
        <w:tc>
          <w:tcPr>
            <w:tcW w:w="2278" w:type="dxa"/>
          </w:tcPr>
          <w:p w14:paraId="79B7AE8B" w14:textId="77777777" w:rsidR="00C62EE5" w:rsidRDefault="00C62EE5" w:rsidP="00C62EE5">
            <w:pPr>
              <w:jc w:val="both"/>
            </w:pPr>
          </w:p>
        </w:tc>
        <w:tc>
          <w:tcPr>
            <w:tcW w:w="965" w:type="dxa"/>
          </w:tcPr>
          <w:p w14:paraId="16B0065B" w14:textId="77777777" w:rsidR="00C62EE5" w:rsidRDefault="00C62EE5" w:rsidP="00C62EE5">
            <w:pPr>
              <w:jc w:val="both"/>
            </w:pPr>
          </w:p>
        </w:tc>
        <w:tc>
          <w:tcPr>
            <w:tcW w:w="900" w:type="dxa"/>
          </w:tcPr>
          <w:p w14:paraId="79F08E46" w14:textId="77777777" w:rsidR="00C62EE5" w:rsidRDefault="00C62EE5" w:rsidP="00C62EE5">
            <w:pPr>
              <w:jc w:val="both"/>
            </w:pPr>
          </w:p>
        </w:tc>
        <w:tc>
          <w:tcPr>
            <w:tcW w:w="900" w:type="dxa"/>
          </w:tcPr>
          <w:p w14:paraId="1C8EFCA2" w14:textId="77777777" w:rsidR="00C62EE5" w:rsidRDefault="00C62EE5" w:rsidP="00C62EE5">
            <w:pPr>
              <w:jc w:val="both"/>
            </w:pPr>
          </w:p>
        </w:tc>
        <w:tc>
          <w:tcPr>
            <w:tcW w:w="900" w:type="dxa"/>
          </w:tcPr>
          <w:p w14:paraId="347E873A" w14:textId="77777777" w:rsidR="00C62EE5" w:rsidRDefault="00C62EE5" w:rsidP="00C62EE5">
            <w:pPr>
              <w:jc w:val="both"/>
            </w:pPr>
          </w:p>
        </w:tc>
        <w:tc>
          <w:tcPr>
            <w:tcW w:w="900" w:type="dxa"/>
          </w:tcPr>
          <w:p w14:paraId="751694A2" w14:textId="77777777" w:rsidR="00C62EE5" w:rsidRDefault="00C62EE5" w:rsidP="00C62EE5">
            <w:pPr>
              <w:jc w:val="both"/>
            </w:pPr>
          </w:p>
        </w:tc>
      </w:tr>
    </w:tbl>
    <w:p w14:paraId="04673DC1" w14:textId="77777777" w:rsidR="001E0491" w:rsidRDefault="001E0491" w:rsidP="00884376"/>
    <w:p w14:paraId="07B8BDA7" w14:textId="77777777" w:rsidR="001E0491" w:rsidRDefault="001E0491" w:rsidP="00884376"/>
    <w:sectPr w:rsidR="001E0491" w:rsidSect="00884376">
      <w:headerReference w:type="default" r:id="rId8"/>
      <w:footerReference w:type="default" r:id="rId9"/>
      <w:pgSz w:w="12240" w:h="15840"/>
      <w:pgMar w:top="864" w:right="1800" w:bottom="432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A0246" w14:textId="77777777" w:rsidR="000274C8" w:rsidRDefault="000274C8">
      <w:r>
        <w:separator/>
      </w:r>
    </w:p>
  </w:endnote>
  <w:endnote w:type="continuationSeparator" w:id="0">
    <w:p w14:paraId="4AFCDB5F" w14:textId="77777777" w:rsidR="000274C8" w:rsidRDefault="0002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1B3FB" w14:textId="3EEDE3D7" w:rsidR="009C6295" w:rsidRPr="007A45A3" w:rsidRDefault="00624FAB" w:rsidP="00EE1E51">
    <w:pPr>
      <w:pStyle w:val="Footer"/>
      <w:jc w:val="center"/>
      <w:rPr>
        <w:sz w:val="16"/>
        <w:szCs w:val="16"/>
      </w:rPr>
    </w:pPr>
    <w:r w:rsidRPr="007A45A3">
      <w:rPr>
        <w:sz w:val="16"/>
        <w:szCs w:val="16"/>
      </w:rPr>
      <w:fldChar w:fldCharType="begin"/>
    </w:r>
    <w:r w:rsidR="009C6295" w:rsidRPr="007A45A3">
      <w:rPr>
        <w:sz w:val="16"/>
        <w:szCs w:val="16"/>
      </w:rPr>
      <w:instrText xml:space="preserve"> DATE \@ "M/d/yyyy" </w:instrText>
    </w:r>
    <w:r w:rsidRPr="007A45A3">
      <w:rPr>
        <w:sz w:val="16"/>
        <w:szCs w:val="16"/>
      </w:rPr>
      <w:fldChar w:fldCharType="separate"/>
    </w:r>
    <w:r w:rsidR="007922A7">
      <w:rPr>
        <w:noProof/>
        <w:sz w:val="16"/>
        <w:szCs w:val="16"/>
      </w:rPr>
      <w:t>6/11/2020</w:t>
    </w:r>
    <w:r w:rsidRPr="007A45A3">
      <w:rPr>
        <w:sz w:val="16"/>
        <w:szCs w:val="16"/>
      </w:rPr>
      <w:fldChar w:fldCharType="end"/>
    </w:r>
    <w:r w:rsidR="009C6295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</w:t>
    </w:r>
    <w:r>
      <w:rPr>
        <w:rStyle w:val="PageNumber"/>
      </w:rPr>
      <w:fldChar w:fldCharType="begin"/>
    </w:r>
    <w:r w:rsidR="009C629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796A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24164" w14:textId="77777777" w:rsidR="000274C8" w:rsidRDefault="000274C8">
      <w:r>
        <w:separator/>
      </w:r>
    </w:p>
  </w:footnote>
  <w:footnote w:type="continuationSeparator" w:id="0">
    <w:p w14:paraId="0D675E67" w14:textId="77777777" w:rsidR="000274C8" w:rsidRDefault="0002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5B2B" w14:textId="77777777" w:rsidR="009C6295" w:rsidRPr="007D770B" w:rsidRDefault="009C6295" w:rsidP="007D770B">
    <w:pPr>
      <w:pStyle w:val="Header"/>
      <w:jc w:val="center"/>
      <w:rPr>
        <w:i/>
        <w:iCs/>
      </w:rPr>
    </w:pPr>
    <w:r>
      <w:rPr>
        <w:i/>
        <w:iCs/>
      </w:rPr>
      <w:t>KEEP A PHOTOCOPY OF YOUR COMPLETED FORMS!!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0A4"/>
    <w:multiLevelType w:val="hybridMultilevel"/>
    <w:tmpl w:val="15885B56"/>
    <w:lvl w:ilvl="0" w:tplc="82324FC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E76BF3"/>
    <w:multiLevelType w:val="multilevel"/>
    <w:tmpl w:val="E29E75B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E621C3"/>
    <w:multiLevelType w:val="hybridMultilevel"/>
    <w:tmpl w:val="9AFC419C"/>
    <w:lvl w:ilvl="0" w:tplc="8C2010B6">
      <w:start w:val="1"/>
      <w:numFmt w:val="upperLetter"/>
      <w:lvlText w:val="%1."/>
      <w:lvlJc w:val="left"/>
      <w:pPr>
        <w:tabs>
          <w:tab w:val="num" w:pos="1380"/>
        </w:tabs>
        <w:ind w:left="13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 w15:restartNumberingAfterBreak="0">
    <w:nsid w:val="462B2634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67832B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5A3"/>
    <w:rsid w:val="00012263"/>
    <w:rsid w:val="000274C8"/>
    <w:rsid w:val="000670A3"/>
    <w:rsid w:val="000719D6"/>
    <w:rsid w:val="000725B1"/>
    <w:rsid w:val="0008118C"/>
    <w:rsid w:val="000A04AF"/>
    <w:rsid w:val="000A2148"/>
    <w:rsid w:val="000B60B7"/>
    <w:rsid w:val="000D0EE4"/>
    <w:rsid w:val="000E1C33"/>
    <w:rsid w:val="000F2856"/>
    <w:rsid w:val="00130BCD"/>
    <w:rsid w:val="00135ECC"/>
    <w:rsid w:val="001535AC"/>
    <w:rsid w:val="001A39F8"/>
    <w:rsid w:val="001E0491"/>
    <w:rsid w:val="001F2606"/>
    <w:rsid w:val="0022242C"/>
    <w:rsid w:val="00222854"/>
    <w:rsid w:val="00241F87"/>
    <w:rsid w:val="00265724"/>
    <w:rsid w:val="00271393"/>
    <w:rsid w:val="002B29F0"/>
    <w:rsid w:val="002D2E82"/>
    <w:rsid w:val="002E1673"/>
    <w:rsid w:val="003051D5"/>
    <w:rsid w:val="00313F1F"/>
    <w:rsid w:val="00333C94"/>
    <w:rsid w:val="003376F8"/>
    <w:rsid w:val="003B7651"/>
    <w:rsid w:val="003C0DD8"/>
    <w:rsid w:val="003F3A80"/>
    <w:rsid w:val="00403AAF"/>
    <w:rsid w:val="004059E3"/>
    <w:rsid w:val="00437611"/>
    <w:rsid w:val="00456248"/>
    <w:rsid w:val="0048208D"/>
    <w:rsid w:val="00486A6F"/>
    <w:rsid w:val="00490C20"/>
    <w:rsid w:val="004969B4"/>
    <w:rsid w:val="004A102F"/>
    <w:rsid w:val="004F0292"/>
    <w:rsid w:val="00550049"/>
    <w:rsid w:val="00563F78"/>
    <w:rsid w:val="00571069"/>
    <w:rsid w:val="005D1DAE"/>
    <w:rsid w:val="005F0B9B"/>
    <w:rsid w:val="00600A88"/>
    <w:rsid w:val="00601293"/>
    <w:rsid w:val="00624FAB"/>
    <w:rsid w:val="00641265"/>
    <w:rsid w:val="00647F58"/>
    <w:rsid w:val="00650A2D"/>
    <w:rsid w:val="0066094A"/>
    <w:rsid w:val="006B3ED8"/>
    <w:rsid w:val="007056E9"/>
    <w:rsid w:val="0072504B"/>
    <w:rsid w:val="00740BF4"/>
    <w:rsid w:val="007922A7"/>
    <w:rsid w:val="007A45A3"/>
    <w:rsid w:val="007D770B"/>
    <w:rsid w:val="007E4D3B"/>
    <w:rsid w:val="007E7A3C"/>
    <w:rsid w:val="0087400E"/>
    <w:rsid w:val="00884376"/>
    <w:rsid w:val="0089399F"/>
    <w:rsid w:val="008E0638"/>
    <w:rsid w:val="008E1760"/>
    <w:rsid w:val="008E192C"/>
    <w:rsid w:val="008F57DD"/>
    <w:rsid w:val="00922DB4"/>
    <w:rsid w:val="009457F5"/>
    <w:rsid w:val="00952847"/>
    <w:rsid w:val="009C6295"/>
    <w:rsid w:val="009D37B0"/>
    <w:rsid w:val="009E11BE"/>
    <w:rsid w:val="00A00C8D"/>
    <w:rsid w:val="00A22EC4"/>
    <w:rsid w:val="00A34059"/>
    <w:rsid w:val="00A4009F"/>
    <w:rsid w:val="00A715B4"/>
    <w:rsid w:val="00AE4693"/>
    <w:rsid w:val="00B31E10"/>
    <w:rsid w:val="00BB7B34"/>
    <w:rsid w:val="00BC5C24"/>
    <w:rsid w:val="00BD796A"/>
    <w:rsid w:val="00BE243A"/>
    <w:rsid w:val="00BE52BC"/>
    <w:rsid w:val="00C42BB0"/>
    <w:rsid w:val="00C62EE5"/>
    <w:rsid w:val="00C91A2C"/>
    <w:rsid w:val="00CA0BBB"/>
    <w:rsid w:val="00CD27C6"/>
    <w:rsid w:val="00CE70A3"/>
    <w:rsid w:val="00D0047C"/>
    <w:rsid w:val="00D360B0"/>
    <w:rsid w:val="00E07F49"/>
    <w:rsid w:val="00E1570D"/>
    <w:rsid w:val="00E433DD"/>
    <w:rsid w:val="00EE1E51"/>
    <w:rsid w:val="00EE6733"/>
    <w:rsid w:val="00FB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5EE9CD"/>
  <w15:docId w15:val="{4F3CE075-3B4F-465F-8D43-94F57843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3F78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qFormat/>
    <w:rsid w:val="00563F7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63F78"/>
    <w:pPr>
      <w:framePr w:w="7920" w:h="1980" w:hRule="exact" w:hSpace="180" w:wrap="auto" w:hAnchor="page" w:xAlign="center" w:yAlign="bottom"/>
      <w:ind w:left="2880"/>
    </w:pPr>
    <w:rPr>
      <w:sz w:val="22"/>
      <w:szCs w:val="22"/>
    </w:rPr>
  </w:style>
  <w:style w:type="paragraph" w:styleId="EnvelopeReturn">
    <w:name w:val="envelope return"/>
    <w:basedOn w:val="Normal"/>
    <w:rsid w:val="00563F78"/>
    <w:rPr>
      <w:sz w:val="16"/>
      <w:szCs w:val="16"/>
    </w:rPr>
  </w:style>
  <w:style w:type="paragraph" w:styleId="BodyText">
    <w:name w:val="Body Text"/>
    <w:basedOn w:val="Normal"/>
    <w:rsid w:val="00563F78"/>
    <w:rPr>
      <w:b/>
      <w:bCs/>
    </w:rPr>
  </w:style>
  <w:style w:type="paragraph" w:styleId="BalloonText">
    <w:name w:val="Balloon Text"/>
    <w:basedOn w:val="Normal"/>
    <w:semiHidden/>
    <w:rsid w:val="007A45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A45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45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E1E51"/>
  </w:style>
  <w:style w:type="paragraph" w:customStyle="1" w:styleId="CompanyName">
    <w:name w:val="Company Name"/>
    <w:basedOn w:val="BodyText"/>
    <w:rsid w:val="001535AC"/>
    <w:pPr>
      <w:keepLines/>
      <w:framePr w:w="8640" w:h="1440" w:wrap="notBeside" w:vAnchor="page" w:hAnchor="margin" w:xAlign="center" w:y="889" w:anchorLock="1"/>
      <w:spacing w:after="80" w:line="240" w:lineRule="atLeast"/>
      <w:jc w:val="center"/>
    </w:pPr>
    <w:rPr>
      <w:rFonts w:ascii="Garamond" w:eastAsia="MS Mincho" w:hAnsi="Garamond"/>
      <w:b w:val="0"/>
      <w:bCs w:val="0"/>
      <w:caps/>
      <w:spacing w:val="75"/>
      <w:sz w:val="21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Ma'ayanot Yeshiva High School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Abigail Rabin</dc:creator>
  <cp:lastModifiedBy>Rachel Feldman</cp:lastModifiedBy>
  <cp:revision>2</cp:revision>
  <cp:lastPrinted>2019-05-22T16:56:00Z</cp:lastPrinted>
  <dcterms:created xsi:type="dcterms:W3CDTF">2020-06-11T05:32:00Z</dcterms:created>
  <dcterms:modified xsi:type="dcterms:W3CDTF">2020-06-11T05:32:00Z</dcterms:modified>
</cp:coreProperties>
</file>